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48"/>
        <w:gridCol w:w="7236"/>
        <w:gridCol w:w="334"/>
        <w:gridCol w:w="771"/>
      </w:tblGrid>
      <w:tr w:rsidR="00C94274" w14:paraId="1BD3EA21" w14:textId="77777777" w:rsidTr="00C94274">
        <w:trPr>
          <w:gridAfter w:val="2"/>
          <w:wAfter w:w="554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4ADD0349" w14:textId="181670BD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Instructions for filling Schedule TCS</w:t>
            </w:r>
          </w:p>
        </w:tc>
      </w:tr>
      <w:tr w:rsidR="00C94274" w14:paraId="7263CF50" w14:textId="77777777" w:rsidTr="00C94274">
        <w:trPr>
          <w:gridAfter w:val="2"/>
          <w:wAfter w:w="554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2BC9A8F7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C94274" w14:paraId="1E2FE611" w14:textId="77777777" w:rsidTr="00B50E12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152A1E" w14:textId="77777777" w:rsidR="00C94274" w:rsidRDefault="00C94274"/>
        </w:tc>
        <w:tc>
          <w:tcPr>
            <w:tcW w:w="181" w:type="pct"/>
            <w:vAlign w:val="center"/>
            <w:hideMark/>
          </w:tcPr>
          <w:p w14:paraId="18FDBD0F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94A9B2D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C94274" w14:paraId="2607BE5A" w14:textId="77777777" w:rsidTr="00B50E12">
        <w:trPr>
          <w:tblCellSpacing w:w="7" w:type="dxa"/>
        </w:trPr>
        <w:tc>
          <w:tcPr>
            <w:tcW w:w="347" w:type="pct"/>
            <w:vAlign w:val="center"/>
            <w:hideMark/>
          </w:tcPr>
          <w:p w14:paraId="2E99D00D" w14:textId="77777777" w:rsidR="00C94274" w:rsidRDefault="00C94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vAlign w:val="center"/>
            <w:hideMark/>
          </w:tcPr>
          <w:p w14:paraId="5DCF4D33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4D18C7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C94274" w14:paraId="177A32A6" w14:textId="77777777" w:rsidTr="00B50E12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21E50D9" w14:textId="77777777" w:rsidR="00C94274" w:rsidRDefault="00C94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vAlign w:val="center"/>
            <w:hideMark/>
          </w:tcPr>
          <w:p w14:paraId="3010599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E4AD27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C94274" w14:paraId="2CEEABB7" w14:textId="77777777" w:rsidTr="00B50E12">
        <w:trPr>
          <w:tblCellSpacing w:w="7" w:type="dxa"/>
        </w:trPr>
        <w:tc>
          <w:tcPr>
            <w:tcW w:w="347" w:type="pct"/>
            <w:vAlign w:val="center"/>
          </w:tcPr>
          <w:p w14:paraId="45F5BBFB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vAlign w:val="center"/>
            <w:hideMark/>
          </w:tcPr>
          <w:p w14:paraId="7F39766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5A814987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</w:p>
        </w:tc>
      </w:tr>
      <w:tr w:rsidR="00C94274" w14:paraId="55D21807" w14:textId="77777777" w:rsidTr="00C94274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5B3E65FE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03DBAB4D" w14:textId="77777777" w:rsidR="00C94274" w:rsidRDefault="00C9427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1D475D46" w14:textId="77777777" w:rsidR="00C94274" w:rsidRDefault="00C94274">
            <w:pPr>
              <w:spacing w:after="0"/>
              <w:rPr>
                <w:sz w:val="20"/>
                <w:szCs w:val="20"/>
              </w:rPr>
            </w:pPr>
          </w:p>
        </w:tc>
      </w:tr>
      <w:tr w:rsidR="00C94274" w14:paraId="05E2BF51" w14:textId="77777777" w:rsidTr="00B50E12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7F096F6" w14:textId="77777777" w:rsidR="00C94274" w:rsidRDefault="00C9427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1" w:type="pct"/>
            <w:vAlign w:val="center"/>
            <w:hideMark/>
          </w:tcPr>
          <w:p w14:paraId="63DC5413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6924EB9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Enter all the required details. To add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rows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"Add" and update the details. To delete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rows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the row which is to be deleted and then click on "Delete".</w:t>
            </w:r>
          </w:p>
        </w:tc>
      </w:tr>
      <w:tr w:rsidR="00C94274" w14:paraId="15E3CCF8" w14:textId="77777777" w:rsidTr="00B50E12">
        <w:trPr>
          <w:tblCellSpacing w:w="7" w:type="dxa"/>
        </w:trPr>
        <w:tc>
          <w:tcPr>
            <w:tcW w:w="347" w:type="pct"/>
            <w:vAlign w:val="center"/>
            <w:hideMark/>
          </w:tcPr>
          <w:p w14:paraId="66D22B10" w14:textId="77777777" w:rsidR="00C94274" w:rsidRDefault="00C94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vAlign w:val="center"/>
            <w:hideMark/>
          </w:tcPr>
          <w:p w14:paraId="27CAFE33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186A7E5" w14:textId="38BF25B5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on "Save" to go back to schedule </w:t>
            </w:r>
            <w:r w:rsidRPr="00C942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TCS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94274" w14:paraId="0D6D77A9" w14:textId="77777777" w:rsidTr="00B50E12">
        <w:trPr>
          <w:tblCellSpacing w:w="7" w:type="dxa"/>
        </w:trPr>
        <w:tc>
          <w:tcPr>
            <w:tcW w:w="347" w:type="pct"/>
            <w:vAlign w:val="center"/>
            <w:hideMark/>
          </w:tcPr>
          <w:p w14:paraId="5F3AF23A" w14:textId="77777777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49" w:type="pct"/>
            <w:gridSpan w:val="3"/>
            <w:vAlign w:val="center"/>
            <w:hideMark/>
          </w:tcPr>
          <w:p w14:paraId="736B7462" w14:textId="2D040AAB" w:rsidR="00C94274" w:rsidRDefault="00C94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 </w:t>
            </w:r>
            <w:r w:rsidR="00E86759">
              <w:rPr>
                <w:rFonts w:ascii="Times New Roman" w:eastAsia="Times New Roman" w:hAnsi="Times New Roman" w:cs="Times New Roman"/>
                <w:sz w:val="24"/>
                <w:szCs w:val="24"/>
              </w:rPr>
              <w:t>TCS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14:paraId="7C5CC138" w14:textId="77777777" w:rsidR="00C94274" w:rsidRDefault="00C94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B8A7FB6" w14:textId="77777777" w:rsidR="00342FDB" w:rsidRDefault="00342FDB" w:rsidP="00342FD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5B522090" w14:textId="77777777" w:rsidR="00342FDB" w:rsidRPr="00C22549" w:rsidRDefault="00342FDB" w:rsidP="00342FD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78B81E08" w14:textId="77777777" w:rsidR="00342FDB" w:rsidRPr="00C22549" w:rsidRDefault="00342FDB" w:rsidP="00342FD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B943AAE" w14:textId="1876145B" w:rsidR="00C94274" w:rsidRPr="00342FDB" w:rsidRDefault="00342FDB" w:rsidP="00C9427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409BE619" w14:textId="77777777" w:rsidR="00C94274" w:rsidRDefault="00C94274" w:rsidP="00C9427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7D90D1EB" w14:textId="4770BEF7" w:rsidR="00CA0AB0" w:rsidRPr="00CA0AB0" w:rsidRDefault="00C94274" w:rsidP="00CA0AB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27E64">
        <w:rPr>
          <w:rFonts w:ascii="Times New Roman" w:hAnsi="Times New Roman" w:cs="Times New Roman"/>
          <w:color w:val="FF0000"/>
        </w:rPr>
        <w:t>column 1</w:t>
      </w:r>
      <w:r w:rsidR="00A66CA8" w:rsidRPr="00A27E64">
        <w:rPr>
          <w:rFonts w:ascii="Times New Roman" w:hAnsi="Times New Roman" w:cs="Times New Roman"/>
          <w:color w:val="FF0000"/>
        </w:rPr>
        <w:t xml:space="preserve"> </w:t>
      </w:r>
      <w:r w:rsidRPr="00A27E64">
        <w:rPr>
          <w:rFonts w:ascii="Times New Roman" w:hAnsi="Times New Roman" w:cs="Times New Roman"/>
          <w:color w:val="FF0000"/>
        </w:rPr>
        <w:t>‘</w:t>
      </w:r>
      <w:r w:rsidR="00A66CA8" w:rsidRPr="00A27E64">
        <w:rPr>
          <w:rFonts w:ascii="Times New Roman" w:hAnsi="Times New Roman" w:cs="Times New Roman"/>
          <w:color w:val="FF0000"/>
        </w:rPr>
        <w:t>Serial No</w:t>
      </w:r>
      <w:r w:rsidRPr="00A27E64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551162">
        <w:rPr>
          <w:rFonts w:ascii="Times New Roman" w:hAnsi="Times New Roman" w:cs="Times New Roman"/>
        </w:rPr>
        <w:t>enter the value as numeric starting from 1 as serially numbered without any gap. Please ensure there is no blank line items</w:t>
      </w:r>
      <w:r>
        <w:rPr>
          <w:rFonts w:ascii="Times New Roman" w:hAnsi="Times New Roman" w:cs="Times New Roman"/>
        </w:rPr>
        <w:t>.</w:t>
      </w:r>
    </w:p>
    <w:p w14:paraId="58264EAA" w14:textId="632E63BE" w:rsidR="00CA0AB0" w:rsidRPr="00CA0AB0" w:rsidRDefault="00C94274" w:rsidP="00CA0AB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27E64">
        <w:rPr>
          <w:rFonts w:ascii="Times New Roman" w:hAnsi="Times New Roman" w:cs="Times New Roman"/>
          <w:color w:val="FF0000"/>
        </w:rPr>
        <w:t>column 2 ‘</w:t>
      </w:r>
      <w:r w:rsidR="00A66CA8" w:rsidRPr="00A27E64">
        <w:rPr>
          <w:rFonts w:ascii="Times New Roman" w:hAnsi="Times New Roman" w:cs="Times New Roman"/>
          <w:color w:val="FF0000"/>
        </w:rPr>
        <w:t>Tax Deduction and Tax Collection Account Number of the Collector</w:t>
      </w:r>
      <w:r w:rsidRPr="00A27E64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A66CA8" w:rsidRPr="001566EB">
        <w:rPr>
          <w:rFonts w:ascii="Times New Roman" w:hAnsi="Times New Roman" w:cs="Times New Roman"/>
        </w:rPr>
        <w:t>input should contain only alphanumeric values without any special characters</w:t>
      </w:r>
      <w:r w:rsidR="00A66CA8">
        <w:rPr>
          <w:rFonts w:ascii="Times New Roman" w:hAnsi="Times New Roman" w:cs="Times New Roman"/>
        </w:rPr>
        <w:t xml:space="preserve"> (</w:t>
      </w:r>
      <w:r w:rsidR="00A66CA8" w:rsidRPr="00A66CA8">
        <w:rPr>
          <w:rFonts w:ascii="Times New Roman" w:hAnsi="Times New Roman" w:cs="Times New Roman"/>
        </w:rPr>
        <w:t>First 4 alphabets, then 5 numeric and last alphabet</w:t>
      </w:r>
      <w:r w:rsidR="00A66CA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  <w:r w:rsidR="00A27E64">
        <w:rPr>
          <w:rFonts w:ascii="Times New Roman" w:hAnsi="Times New Roman" w:cs="Times New Roman"/>
        </w:rPr>
        <w:t xml:space="preserve"> Please ensure that TAN is entered correctly.</w:t>
      </w:r>
    </w:p>
    <w:p w14:paraId="225F9A23" w14:textId="77777777" w:rsidR="00B50E12" w:rsidRDefault="00C94274" w:rsidP="00B50E1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27E64">
        <w:rPr>
          <w:rFonts w:ascii="Times New Roman" w:hAnsi="Times New Roman" w:cs="Times New Roman"/>
        </w:rPr>
        <w:t>For</w:t>
      </w:r>
      <w:r w:rsidRPr="00A27E64">
        <w:rPr>
          <w:rFonts w:ascii="Times New Roman" w:hAnsi="Times New Roman" w:cs="Times New Roman"/>
          <w:color w:val="FF0000"/>
        </w:rPr>
        <w:t xml:space="preserve"> column 3 ‘Name of the </w:t>
      </w:r>
      <w:r w:rsidR="00E86759" w:rsidRPr="00A27E64">
        <w:rPr>
          <w:rFonts w:ascii="Times New Roman" w:hAnsi="Times New Roman" w:cs="Times New Roman"/>
          <w:color w:val="FF0000"/>
        </w:rPr>
        <w:t>Collec</w:t>
      </w:r>
      <w:r w:rsidRPr="00A27E64">
        <w:rPr>
          <w:rFonts w:ascii="Times New Roman" w:hAnsi="Times New Roman" w:cs="Times New Roman"/>
          <w:color w:val="FF0000"/>
        </w:rPr>
        <w:t>t</w:t>
      </w:r>
      <w:r w:rsidR="00E86759" w:rsidRPr="00A27E64">
        <w:rPr>
          <w:rFonts w:ascii="Times New Roman" w:hAnsi="Times New Roman" w:cs="Times New Roman"/>
          <w:color w:val="FF0000"/>
        </w:rPr>
        <w:t>or</w:t>
      </w:r>
      <w:r w:rsidRPr="00A27E64">
        <w:rPr>
          <w:rFonts w:ascii="Times New Roman" w:hAnsi="Times New Roman" w:cs="Times New Roman"/>
          <w:color w:val="FF0000"/>
        </w:rPr>
        <w:t>’</w:t>
      </w:r>
      <w:r w:rsidRPr="00E86759">
        <w:rPr>
          <w:rFonts w:ascii="Times New Roman" w:hAnsi="Times New Roman" w:cs="Times New Roman"/>
        </w:rPr>
        <w:t>, input should contain only alphanumeric values with any special characters</w:t>
      </w:r>
      <w:r w:rsidR="0020496A">
        <w:rPr>
          <w:rFonts w:ascii="Times New Roman" w:hAnsi="Times New Roman" w:cs="Times New Roman"/>
        </w:rPr>
        <w:t xml:space="preserve"> </w:t>
      </w:r>
      <w:r w:rsidR="00B24815">
        <w:rPr>
          <w:rFonts w:ascii="Times New Roman" w:hAnsi="Times New Roman" w:cs="Times New Roman"/>
          <w:highlight w:val="yellow"/>
        </w:rPr>
        <w:t>(</w:t>
      </w:r>
      <w:r w:rsidR="00B24815">
        <w:rPr>
          <w:rFonts w:ascii="Segoe UI" w:hAnsi="Segoe UI" w:cs="Segoe UI"/>
          <w:b/>
          <w:bCs/>
          <w:color w:val="242424"/>
          <w:sz w:val="21"/>
          <w:szCs w:val="21"/>
          <w:shd w:val="clear" w:color="auto" w:fill="FFFF00"/>
        </w:rPr>
        <w:t>Not Allowed +{}[]"&lt;&gt;?</w:t>
      </w:r>
      <w:r w:rsidR="00B24815">
        <w:rPr>
          <w:rFonts w:ascii="Times New Roman" w:hAnsi="Times New Roman" w:cs="Times New Roman"/>
          <w:highlight w:val="yellow"/>
        </w:rPr>
        <w:t>)(</w:t>
      </w:r>
      <w:r w:rsidR="00B24815">
        <w:rPr>
          <w:rFonts w:ascii="Segoe UI" w:hAnsi="Segoe UI" w:cs="Segoe UI"/>
          <w:b/>
          <w:bCs/>
          <w:color w:val="242424"/>
          <w:sz w:val="21"/>
          <w:szCs w:val="21"/>
          <w:shd w:val="clear" w:color="auto" w:fill="FFFF00"/>
        </w:rPr>
        <w:t xml:space="preserve">Allowed Chars </w:t>
      </w:r>
      <w:hyperlink r:id="rId7" w:anchor="$%^&amp;*()_-=|\:;',./" w:history="1">
        <w:r w:rsidR="00B24815">
          <w:rPr>
            <w:rStyle w:val="Hyperlink"/>
            <w:rFonts w:ascii="Segoe UI" w:hAnsi="Segoe UI" w:cs="Segoe UI"/>
            <w:b/>
            <w:bCs/>
            <w:sz w:val="21"/>
            <w:szCs w:val="21"/>
            <w:shd w:val="clear" w:color="auto" w:fill="FFFF00"/>
          </w:rPr>
          <w:t>~!@#$%^&amp;*()_-=|\:;',./</w:t>
        </w:r>
      </w:hyperlink>
      <w:r w:rsidR="00B24815">
        <w:rPr>
          <w:rFonts w:ascii="Segoe UI" w:hAnsi="Segoe UI" w:cs="Segoe UI"/>
          <w:b/>
          <w:bCs/>
          <w:color w:val="242424"/>
          <w:sz w:val="21"/>
          <w:szCs w:val="21"/>
          <w:shd w:val="clear" w:color="auto" w:fill="FFFF00"/>
        </w:rPr>
        <w:t>)</w:t>
      </w:r>
      <w:r w:rsidRPr="00E86759">
        <w:rPr>
          <w:rFonts w:ascii="Times New Roman" w:hAnsi="Times New Roman" w:cs="Times New Roman"/>
        </w:rPr>
        <w:t>.</w:t>
      </w:r>
    </w:p>
    <w:p w14:paraId="3A4AD8DC" w14:textId="381896D7" w:rsidR="00B50E12" w:rsidRPr="00B50E12" w:rsidRDefault="00C94274" w:rsidP="00B50E1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50E12">
        <w:rPr>
          <w:rFonts w:ascii="Times New Roman" w:hAnsi="Times New Roman" w:cs="Times New Roman"/>
          <w:color w:val="FF0000"/>
        </w:rPr>
        <w:t>Column 4 ‘</w:t>
      </w:r>
      <w:r w:rsidR="00AB4316" w:rsidRPr="00B50E12">
        <w:rPr>
          <w:rFonts w:ascii="Times New Roman" w:hAnsi="Times New Roman" w:cs="Times New Roman"/>
          <w:color w:val="FF0000"/>
        </w:rPr>
        <w:t>Financial year in which TDS is collected</w:t>
      </w:r>
      <w:r w:rsidR="00A55478" w:rsidRPr="00B50E12">
        <w:rPr>
          <w:rFonts w:ascii="Times New Roman" w:hAnsi="Times New Roman" w:cs="Times New Roman"/>
          <w:color w:val="FF0000"/>
        </w:rPr>
        <w:t xml:space="preserve"> - UTBF</w:t>
      </w:r>
      <w:r w:rsidRPr="00B50E12">
        <w:rPr>
          <w:rFonts w:ascii="Times New Roman" w:hAnsi="Times New Roman" w:cs="Times New Roman"/>
          <w:color w:val="FF0000"/>
        </w:rPr>
        <w:t>’</w:t>
      </w:r>
      <w:r w:rsidRPr="00B50E12">
        <w:rPr>
          <w:rFonts w:ascii="Times New Roman" w:hAnsi="Times New Roman" w:cs="Times New Roman"/>
        </w:rPr>
        <w:t xml:space="preserve"> </w:t>
      </w:r>
      <w:r w:rsidR="000F4744" w:rsidRPr="00B50E12">
        <w:rPr>
          <w:rFonts w:ascii="Times New Roman" w:hAnsi="Times New Roman" w:cs="Times New Roman"/>
        </w:rPr>
        <w:t xml:space="preserve">input should be in the form of drop down selected from the list of drop down provided. </w:t>
      </w:r>
      <w:r w:rsidR="00682C87" w:rsidRPr="00B50E12">
        <w:rPr>
          <w:rFonts w:ascii="Times New Roman" w:hAnsi="Times New Roman" w:cs="Times New Roman"/>
        </w:rPr>
        <w:t xml:space="preserve">Drop down from 2008 to 2020 to be given. Financial year cannot be after </w:t>
      </w:r>
      <w:r w:rsidR="001F66D6" w:rsidRPr="00B50E12">
        <w:rPr>
          <w:rFonts w:ascii="Times New Roman" w:hAnsi="Times New Roman" w:cs="Times New Roman"/>
        </w:rPr>
        <w:t>2020</w:t>
      </w:r>
      <w:r w:rsidR="00B50E12" w:rsidRPr="00B50E12">
        <w:rPr>
          <w:rFonts w:ascii="Times New Roman" w:hAnsi="Times New Roman" w:cs="Times New Roman"/>
        </w:rPr>
        <w:t xml:space="preserve"> </w:t>
      </w:r>
      <w:r w:rsidR="00B50E12" w:rsidRPr="00B50E12">
        <w:rPr>
          <w:rFonts w:ascii="Times New Roman" w:hAnsi="Times New Roman" w:cs="Times New Roman"/>
        </w:rPr>
        <w:t xml:space="preserve">. If value is not entered in </w:t>
      </w:r>
      <w:r w:rsidR="00B50E12" w:rsidRPr="00B50E12">
        <w:rPr>
          <w:rFonts w:ascii="Times New Roman" w:hAnsi="Times New Roman" w:cs="Times New Roman"/>
          <w:color w:val="FF0000"/>
        </w:rPr>
        <w:t>Col 5</w:t>
      </w:r>
      <w:r w:rsidR="00B50E12" w:rsidRPr="00B50E12">
        <w:rPr>
          <w:rFonts w:ascii="Times New Roman" w:hAnsi="Times New Roman" w:cs="Times New Roman"/>
        </w:rPr>
        <w:t>, then leave this field as blank.</w:t>
      </w:r>
    </w:p>
    <w:p w14:paraId="3FFEC5C1" w14:textId="0AB2A39C" w:rsidR="005B40A4" w:rsidRPr="00876FA6" w:rsidRDefault="00C94274" w:rsidP="00876FA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27E64">
        <w:rPr>
          <w:rFonts w:ascii="Times New Roman" w:hAnsi="Times New Roman" w:cs="Times New Roman"/>
          <w:color w:val="FF0000"/>
        </w:rPr>
        <w:t>Column 5 ‘</w:t>
      </w:r>
      <w:r w:rsidR="001F66D6" w:rsidRPr="001F66D6">
        <w:rPr>
          <w:rFonts w:ascii="Times New Roman" w:hAnsi="Times New Roman" w:cs="Times New Roman"/>
          <w:color w:val="FF0000"/>
        </w:rPr>
        <w:t xml:space="preserve">Amount </w:t>
      </w:r>
      <w:proofErr w:type="spellStart"/>
      <w:r w:rsidR="001F66D6" w:rsidRPr="001F66D6">
        <w:rPr>
          <w:rFonts w:ascii="Times New Roman" w:hAnsi="Times New Roman" w:cs="Times New Roman"/>
          <w:color w:val="FF0000"/>
        </w:rPr>
        <w:t>b/f</w:t>
      </w:r>
      <w:proofErr w:type="spellEnd"/>
      <w:r w:rsidR="001F66D6" w:rsidRPr="001F66D6">
        <w:rPr>
          <w:rFonts w:ascii="Times New Roman" w:hAnsi="Times New Roman" w:cs="Times New Roman"/>
          <w:color w:val="FF0000"/>
        </w:rPr>
        <w:t xml:space="preserve"> - UTBF</w:t>
      </w:r>
      <w:r w:rsidRPr="00A27E64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</w:t>
      </w:r>
      <w:r w:rsidR="00876FA6" w:rsidRPr="00E14683">
        <w:rPr>
          <w:rFonts w:ascii="Times New Roman" w:hAnsi="Times New Roman" w:cs="Times New Roman"/>
        </w:rPr>
        <w:t>and non-decimal</w:t>
      </w:r>
      <w:r w:rsidRPr="00876FA6">
        <w:rPr>
          <w:rFonts w:ascii="Times New Roman" w:hAnsi="Times New Roman" w:cs="Times New Roman"/>
        </w:rPr>
        <w:t>.</w:t>
      </w:r>
      <w:r w:rsidR="00E3173D">
        <w:rPr>
          <w:rFonts w:ascii="Times New Roman" w:hAnsi="Times New Roman" w:cs="Times New Roman"/>
        </w:rPr>
        <w:t xml:space="preserve"> This field is mandatory if </w:t>
      </w:r>
      <w:r w:rsidR="00CB1F10">
        <w:rPr>
          <w:rFonts w:ascii="Times New Roman" w:hAnsi="Times New Roman" w:cs="Times New Roman"/>
        </w:rPr>
        <w:t xml:space="preserve">financial year is selected in column 4. </w:t>
      </w:r>
    </w:p>
    <w:p w14:paraId="2ECA6E25" w14:textId="23E30A4F" w:rsidR="001331EC" w:rsidRPr="0056693F" w:rsidRDefault="00C94274" w:rsidP="00876FA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A27E64">
        <w:rPr>
          <w:rFonts w:ascii="Times New Roman" w:hAnsi="Times New Roman" w:cs="Times New Roman"/>
          <w:color w:val="FF0000"/>
        </w:rPr>
        <w:t xml:space="preserve">Column </w:t>
      </w:r>
      <w:r w:rsidR="005B40A4" w:rsidRPr="00A27E64">
        <w:rPr>
          <w:rFonts w:ascii="Times New Roman" w:hAnsi="Times New Roman" w:cs="Times New Roman"/>
          <w:color w:val="FF0000"/>
        </w:rPr>
        <w:t>6</w:t>
      </w:r>
      <w:r w:rsidRPr="00A27E64">
        <w:rPr>
          <w:rFonts w:ascii="Times New Roman" w:hAnsi="Times New Roman" w:cs="Times New Roman"/>
          <w:color w:val="FF0000"/>
        </w:rPr>
        <w:t xml:space="preserve"> ‘</w:t>
      </w:r>
      <w:r w:rsidR="00CB1F10">
        <w:rPr>
          <w:rFonts w:ascii="Times New Roman" w:hAnsi="Times New Roman" w:cs="Times New Roman"/>
          <w:color w:val="FF0000"/>
        </w:rPr>
        <w:t>TCS of the current fin year</w:t>
      </w:r>
      <w:r w:rsidRPr="00A27E64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</w:t>
      </w:r>
      <w:r w:rsidR="00875C5A" w:rsidRPr="00E14683">
        <w:rPr>
          <w:rFonts w:ascii="Times New Roman" w:hAnsi="Times New Roman" w:cs="Times New Roman"/>
        </w:rPr>
        <w:t>and non-decimal</w:t>
      </w:r>
      <w:r>
        <w:rPr>
          <w:rFonts w:ascii="Times New Roman" w:hAnsi="Times New Roman" w:cs="Times New Roman"/>
        </w:rPr>
        <w:t xml:space="preserve">. </w:t>
      </w:r>
      <w:r w:rsidR="00CA7AFE">
        <w:rPr>
          <w:rFonts w:ascii="Times New Roman" w:hAnsi="Times New Roman" w:cs="Times New Roman"/>
        </w:rPr>
        <w:t xml:space="preserve">Column 5 and 6 cannot be filled together. </w:t>
      </w:r>
    </w:p>
    <w:p w14:paraId="580F39F6" w14:textId="7D81578F" w:rsidR="007A496A" w:rsidRDefault="007A496A" w:rsidP="00876FA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6693F">
        <w:rPr>
          <w:rFonts w:ascii="Times New Roman" w:hAnsi="Times New Roman" w:cs="Times New Roman"/>
          <w:color w:val="FF0000"/>
        </w:rPr>
        <w:t xml:space="preserve">Column 7 </w:t>
      </w:r>
      <w:r w:rsidR="00E14EAD" w:rsidRPr="0056693F">
        <w:rPr>
          <w:rFonts w:ascii="Times New Roman" w:hAnsi="Times New Roman" w:cs="Times New Roman"/>
          <w:color w:val="FF0000"/>
        </w:rPr>
        <w:t>‘</w:t>
      </w:r>
      <w:r w:rsidRPr="0056693F">
        <w:rPr>
          <w:rFonts w:ascii="Times New Roman" w:hAnsi="Times New Roman" w:cs="Times New Roman"/>
          <w:color w:val="FF0000"/>
        </w:rPr>
        <w:t>Amount out of (5)  or (6) being claimed this year</w:t>
      </w:r>
      <w:r w:rsidR="00E14EAD" w:rsidRPr="0056693F">
        <w:rPr>
          <w:rFonts w:ascii="Times New Roman" w:hAnsi="Times New Roman" w:cs="Times New Roman"/>
          <w:color w:val="FF0000"/>
        </w:rPr>
        <w:t>’</w:t>
      </w:r>
      <w:r w:rsidR="00E14EAD">
        <w:rPr>
          <w:rFonts w:ascii="Times New Roman" w:hAnsi="Times New Roman" w:cs="Times New Roman"/>
        </w:rPr>
        <w:t xml:space="preserve">, should be numeric, non-negative and no-decimal. </w:t>
      </w:r>
      <w:r w:rsidR="0056693F">
        <w:rPr>
          <w:rFonts w:ascii="Times New Roman" w:hAnsi="Times New Roman" w:cs="Times New Roman"/>
        </w:rPr>
        <w:t>Amount in column 7 can not be more than column 5 or 6 as the case may be.</w:t>
      </w:r>
    </w:p>
    <w:p w14:paraId="6609155D" w14:textId="29B94F2F" w:rsidR="0056693F" w:rsidRDefault="00F652AD" w:rsidP="00876FA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Column 8 ‘</w:t>
      </w:r>
      <w:r w:rsidRPr="00F652AD">
        <w:rPr>
          <w:rFonts w:ascii="Times New Roman" w:hAnsi="Times New Roman" w:cs="Times New Roman"/>
        </w:rPr>
        <w:t>Amount out of (5) or (6) being carried forward</w:t>
      </w:r>
      <w:r>
        <w:rPr>
          <w:rFonts w:ascii="Times New Roman" w:hAnsi="Times New Roman" w:cs="Times New Roman"/>
        </w:rPr>
        <w:t xml:space="preserve">’, </w:t>
      </w:r>
      <w:r w:rsidR="008B4DB3">
        <w:rPr>
          <w:rFonts w:ascii="Times New Roman" w:hAnsi="Times New Roman" w:cs="Times New Roman"/>
        </w:rPr>
        <w:t xml:space="preserve">should be numeric, non-negative and no-decimal. </w:t>
      </w:r>
      <w:r w:rsidR="00924C0F">
        <w:rPr>
          <w:rFonts w:ascii="Times New Roman" w:hAnsi="Times New Roman" w:cs="Times New Roman"/>
        </w:rPr>
        <w:t>It should be computed as 5+6-7.</w:t>
      </w:r>
    </w:p>
    <w:p w14:paraId="451F8A47" w14:textId="57B535EA" w:rsidR="00636C90" w:rsidRDefault="00636C90" w:rsidP="00636C9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E249BE" w14:textId="4D33E1E7" w:rsidR="00636C90" w:rsidRDefault="00636C90" w:rsidP="00636C9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6E39A0" w14:textId="25931CFE" w:rsidR="00636C90" w:rsidRPr="002E1AD5" w:rsidRDefault="00636C90" w:rsidP="00636C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1AD5">
        <w:rPr>
          <w:rFonts w:ascii="Times New Roman" w:hAnsi="Times New Roman" w:cs="Times New Roman"/>
          <w:b/>
          <w:bCs/>
          <w:sz w:val="24"/>
          <w:szCs w:val="24"/>
          <w:u w:val="single"/>
        </w:rPr>
        <w:t>Abbreviation used</w:t>
      </w:r>
      <w:r w:rsidRPr="002E1AD5">
        <w:rPr>
          <w:rFonts w:ascii="Times New Roman" w:hAnsi="Times New Roman" w:cs="Times New Roman"/>
          <w:b/>
          <w:bCs/>
          <w:sz w:val="24"/>
          <w:szCs w:val="24"/>
        </w:rPr>
        <w:t>:-</w:t>
      </w:r>
    </w:p>
    <w:p w14:paraId="17CBF260" w14:textId="061E05E6" w:rsidR="00636C90" w:rsidRPr="002E1AD5" w:rsidRDefault="00636C90" w:rsidP="00636C9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D504CC" w14:textId="2D444B78" w:rsidR="00636C90" w:rsidRPr="002E1AD5" w:rsidRDefault="00636C90" w:rsidP="00636C90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E1AD5">
        <w:rPr>
          <w:rFonts w:ascii="Times New Roman" w:hAnsi="Times New Roman" w:cs="Times New Roman"/>
        </w:rPr>
        <w:t xml:space="preserve">UTBF </w:t>
      </w:r>
      <w:r w:rsidR="002E1AD5" w:rsidRPr="002E1AD5">
        <w:rPr>
          <w:rFonts w:ascii="Times New Roman" w:hAnsi="Times New Roman" w:cs="Times New Roman"/>
        </w:rPr>
        <w:t>–</w:t>
      </w:r>
      <w:r w:rsidRPr="002E1AD5">
        <w:rPr>
          <w:rFonts w:ascii="Times New Roman" w:hAnsi="Times New Roman" w:cs="Times New Roman"/>
        </w:rPr>
        <w:t xml:space="preserve"> </w:t>
      </w:r>
      <w:r w:rsidR="002E1AD5" w:rsidRPr="002E1AD5">
        <w:rPr>
          <w:rFonts w:ascii="Times New Roman" w:hAnsi="Times New Roman" w:cs="Times New Roman"/>
        </w:rPr>
        <w:t>Unclaimed TCS brought forward</w:t>
      </w:r>
    </w:p>
    <w:sectPr w:rsidR="00636C90" w:rsidRPr="002E1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2BB39" w14:textId="77777777" w:rsidR="00376EEB" w:rsidRDefault="00376EEB" w:rsidP="00B50E12">
      <w:pPr>
        <w:spacing w:after="0" w:line="240" w:lineRule="auto"/>
      </w:pPr>
      <w:r>
        <w:separator/>
      </w:r>
    </w:p>
  </w:endnote>
  <w:endnote w:type="continuationSeparator" w:id="0">
    <w:p w14:paraId="6C1F107F" w14:textId="77777777" w:rsidR="00376EEB" w:rsidRDefault="00376EEB" w:rsidP="00B50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76AF8" w14:textId="77777777" w:rsidR="00376EEB" w:rsidRDefault="00376EEB" w:rsidP="00B50E12">
      <w:pPr>
        <w:spacing w:after="0" w:line="240" w:lineRule="auto"/>
      </w:pPr>
      <w:r>
        <w:separator/>
      </w:r>
    </w:p>
  </w:footnote>
  <w:footnote w:type="continuationSeparator" w:id="0">
    <w:p w14:paraId="2972D333" w14:textId="77777777" w:rsidR="00376EEB" w:rsidRDefault="00376EEB" w:rsidP="00B50E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1125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274"/>
    <w:rsid w:val="000F4744"/>
    <w:rsid w:val="001F66D6"/>
    <w:rsid w:val="0020496A"/>
    <w:rsid w:val="002E1AD5"/>
    <w:rsid w:val="00342FDB"/>
    <w:rsid w:val="00376EEB"/>
    <w:rsid w:val="00551162"/>
    <w:rsid w:val="0056693F"/>
    <w:rsid w:val="005B40A4"/>
    <w:rsid w:val="00636C90"/>
    <w:rsid w:val="00682C87"/>
    <w:rsid w:val="007A496A"/>
    <w:rsid w:val="00875C5A"/>
    <w:rsid w:val="00876FA6"/>
    <w:rsid w:val="008B4DB3"/>
    <w:rsid w:val="008F4FBB"/>
    <w:rsid w:val="00924C0F"/>
    <w:rsid w:val="00A27E64"/>
    <w:rsid w:val="00A55478"/>
    <w:rsid w:val="00A66CA8"/>
    <w:rsid w:val="00AB4316"/>
    <w:rsid w:val="00AC5F49"/>
    <w:rsid w:val="00B24815"/>
    <w:rsid w:val="00B50E12"/>
    <w:rsid w:val="00C94274"/>
    <w:rsid w:val="00CA0AB0"/>
    <w:rsid w:val="00CA7AFE"/>
    <w:rsid w:val="00CB1F10"/>
    <w:rsid w:val="00CF4921"/>
    <w:rsid w:val="00D85AEB"/>
    <w:rsid w:val="00DF545D"/>
    <w:rsid w:val="00E14683"/>
    <w:rsid w:val="00E14EAD"/>
    <w:rsid w:val="00E3173D"/>
    <w:rsid w:val="00E86759"/>
    <w:rsid w:val="00F652AD"/>
    <w:rsid w:val="00FC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F0ED19"/>
  <w15:chartTrackingRefBased/>
  <w15:docId w15:val="{7D28C036-0263-4273-B237-F5E5159B5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427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427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248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7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~!@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Aparna Gudipalli</cp:lastModifiedBy>
  <cp:revision>31</cp:revision>
  <dcterms:created xsi:type="dcterms:W3CDTF">2022-02-01T10:53:00Z</dcterms:created>
  <dcterms:modified xsi:type="dcterms:W3CDTF">2022-07-06T14:34:00Z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819fa7-4367-4500-ba88-dd630d977609_Enabled">
    <vt:lpwstr>true</vt:lpwstr>
  </property>
  <property fmtid="{D5CDD505-2E9C-101B-9397-08002B2CF9AE}" pid="3" name="MSIP_Label_a0819fa7-4367-4500-ba88-dd630d977609_SetDate">
    <vt:lpwstr>2022-06-06T10:57:43Z</vt:lpwstr>
  </property>
  <property fmtid="{D5CDD505-2E9C-101B-9397-08002B2CF9AE}" pid="4" name="MSIP_Label_a0819fa7-4367-4500-ba88-dd630d977609_Method">
    <vt:lpwstr>Standard</vt:lpwstr>
  </property>
  <property fmtid="{D5CDD505-2E9C-101B-9397-08002B2CF9AE}" pid="5" name="MSIP_Label_a0819fa7-4367-4500-ba88-dd630d977609_Name">
    <vt:lpwstr>a0819fa7-4367-4500-ba88-dd630d977609</vt:lpwstr>
  </property>
  <property fmtid="{D5CDD505-2E9C-101B-9397-08002B2CF9AE}" pid="6" name="MSIP_Label_a0819fa7-4367-4500-ba88-dd630d977609_SiteId">
    <vt:lpwstr>63ce7d59-2f3e-42cd-a8cc-be764cff5eb6</vt:lpwstr>
  </property>
  <property fmtid="{D5CDD505-2E9C-101B-9397-08002B2CF9AE}" pid="7" name="MSIP_Label_a0819fa7-4367-4500-ba88-dd630d977609_ActionId">
    <vt:lpwstr>f4873fe2-e6a4-48bf-ad0e-74e2995ea96f</vt:lpwstr>
  </property>
  <property fmtid="{D5CDD505-2E9C-101B-9397-08002B2CF9AE}" pid="8" name="MSIP_Label_a0819fa7-4367-4500-ba88-dd630d977609_ContentBits">
    <vt:lpwstr>0</vt:lpwstr>
  </property>
</Properties>
</file>